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18B" w:rsidRPr="00B5718B" w:rsidRDefault="00B5718B" w:rsidP="00B5718B">
      <w:pPr>
        <w:ind w:left="5103" w:firstLine="4536"/>
        <w:jc w:val="center"/>
      </w:pPr>
      <w:bookmarkStart w:id="0" w:name="_GoBack"/>
      <w:bookmarkEnd w:id="0"/>
      <w:r w:rsidRPr="00B5718B">
        <w:t>ПРИЛОЖЕНИЕ</w:t>
      </w:r>
      <w:r>
        <w:t xml:space="preserve"> 4</w:t>
      </w:r>
    </w:p>
    <w:p w:rsidR="00B5718B" w:rsidRPr="00B5718B" w:rsidRDefault="00B5718B" w:rsidP="00B5718B">
      <w:pPr>
        <w:widowControl w:val="0"/>
        <w:suppressAutoHyphens/>
        <w:autoSpaceDE w:val="0"/>
        <w:ind w:left="5103" w:firstLine="4536"/>
        <w:jc w:val="center"/>
        <w:rPr>
          <w:lang w:eastAsia="ar-SA"/>
        </w:rPr>
      </w:pPr>
      <w:r w:rsidRPr="00B5718B">
        <w:rPr>
          <w:lang w:eastAsia="ar-SA"/>
        </w:rPr>
        <w:t>Утверждено</w:t>
      </w:r>
    </w:p>
    <w:p w:rsidR="00B5718B" w:rsidRPr="00B5718B" w:rsidRDefault="00B5718B" w:rsidP="00B5718B">
      <w:pPr>
        <w:widowControl w:val="0"/>
        <w:suppressAutoHyphens/>
        <w:autoSpaceDE w:val="0"/>
        <w:ind w:left="5103" w:firstLine="4536"/>
        <w:jc w:val="center"/>
        <w:rPr>
          <w:lang w:eastAsia="ar-SA"/>
        </w:rPr>
      </w:pPr>
      <w:r w:rsidRPr="00B5718B">
        <w:rPr>
          <w:lang w:eastAsia="ar-SA"/>
        </w:rPr>
        <w:t>постановлением Администрации</w:t>
      </w:r>
    </w:p>
    <w:p w:rsidR="00B5718B" w:rsidRPr="00B5718B" w:rsidRDefault="00B5718B" w:rsidP="00B5718B">
      <w:pPr>
        <w:ind w:left="5103" w:firstLine="4536"/>
        <w:jc w:val="center"/>
      </w:pPr>
      <w:r w:rsidRPr="00B5718B">
        <w:t>Златоустовского городского округа</w:t>
      </w:r>
    </w:p>
    <w:p w:rsidR="00B5718B" w:rsidRPr="00B5718B" w:rsidRDefault="00B5718B" w:rsidP="00B5718B">
      <w:pPr>
        <w:widowControl w:val="0"/>
        <w:suppressAutoHyphens/>
        <w:autoSpaceDE w:val="0"/>
        <w:ind w:left="5103" w:firstLine="4536"/>
        <w:jc w:val="center"/>
        <w:rPr>
          <w:lang w:eastAsia="ar-SA"/>
        </w:rPr>
      </w:pPr>
      <w:r w:rsidRPr="00B5718B">
        <w:rPr>
          <w:lang w:eastAsia="ar-SA"/>
        </w:rPr>
        <w:t xml:space="preserve">от </w:t>
      </w:r>
      <w:r w:rsidR="00381C09">
        <w:rPr>
          <w:lang w:eastAsia="ar-SA"/>
        </w:rPr>
        <w:t>22.05.2026 г.</w:t>
      </w:r>
      <w:r w:rsidRPr="00B5718B">
        <w:rPr>
          <w:lang w:eastAsia="ar-SA"/>
        </w:rPr>
        <w:t xml:space="preserve"> № </w:t>
      </w:r>
      <w:r w:rsidR="00381C09">
        <w:rPr>
          <w:lang w:eastAsia="ar-SA"/>
        </w:rPr>
        <w:t>179-П/АДМ</w:t>
      </w:r>
    </w:p>
    <w:p w:rsidR="005F3249" w:rsidRDefault="005F3249" w:rsidP="008075CD">
      <w:pPr>
        <w:ind w:left="9639"/>
        <w:jc w:val="center"/>
      </w:pPr>
    </w:p>
    <w:p w:rsidR="00744648" w:rsidRPr="008075CD" w:rsidRDefault="00744648" w:rsidP="008075CD">
      <w:pPr>
        <w:ind w:left="9639"/>
        <w:jc w:val="center"/>
      </w:pPr>
      <w:r w:rsidRPr="008075CD">
        <w:t>Приложение 2</w:t>
      </w:r>
    </w:p>
    <w:p w:rsidR="00744648" w:rsidRPr="008075CD" w:rsidRDefault="00744648" w:rsidP="008075CD">
      <w:pPr>
        <w:ind w:left="9639"/>
        <w:jc w:val="center"/>
      </w:pPr>
      <w:r w:rsidRPr="008075CD">
        <w:t xml:space="preserve">к подпрограмме «Комплексные меры </w:t>
      </w:r>
      <w:r w:rsidRPr="008075CD">
        <w:br/>
        <w:t xml:space="preserve">по профилактике безнадзорности </w:t>
      </w:r>
      <w:r w:rsidRPr="008075CD">
        <w:br/>
        <w:t xml:space="preserve">и противодействию злоупотреблению </w:t>
      </w:r>
      <w:r w:rsidR="008075CD">
        <w:br/>
      </w:r>
      <w:r w:rsidRPr="008075CD">
        <w:t>наркотиками и их незаконному обороту»</w:t>
      </w:r>
    </w:p>
    <w:p w:rsidR="00744648" w:rsidRPr="008075CD" w:rsidRDefault="00744648" w:rsidP="00744648">
      <w:pPr>
        <w:ind w:firstLine="709"/>
        <w:jc w:val="center"/>
      </w:pPr>
    </w:p>
    <w:p w:rsidR="00744648" w:rsidRPr="008075CD" w:rsidRDefault="00744648" w:rsidP="00744648">
      <w:pPr>
        <w:jc w:val="center"/>
        <w:rPr>
          <w:rFonts w:eastAsia="Calibri"/>
        </w:rPr>
      </w:pPr>
      <w:r w:rsidRPr="008075CD">
        <w:t>Перечень</w:t>
      </w:r>
      <w:r w:rsidRPr="008075CD">
        <w:rPr>
          <w:rFonts w:eastAsia="Calibri"/>
        </w:rPr>
        <w:t xml:space="preserve"> мероприятий и ожидаемых результатов подпрограммы </w:t>
      </w:r>
      <w:r w:rsidR="008075CD">
        <w:rPr>
          <w:rFonts w:eastAsia="Calibri"/>
        </w:rPr>
        <w:br/>
      </w:r>
      <w:r w:rsidRPr="008075CD">
        <w:t xml:space="preserve">«Комплексные меры </w:t>
      </w:r>
      <w:r w:rsidR="008075CD">
        <w:t xml:space="preserve">по профилактике безнадзорности </w:t>
      </w:r>
      <w:r w:rsidRPr="008075CD">
        <w:t xml:space="preserve">и противодействию злоупотреблению наркотиками </w:t>
      </w:r>
      <w:r w:rsidR="008075CD">
        <w:br/>
      </w:r>
      <w:r w:rsidRPr="008075CD">
        <w:t>и их незаконному обороту»</w:t>
      </w:r>
    </w:p>
    <w:p w:rsidR="00B658F2" w:rsidRPr="008075CD" w:rsidRDefault="00B658F2" w:rsidP="00B658F2">
      <w:pPr>
        <w:jc w:val="right"/>
        <w:outlineLvl w:val="0"/>
      </w:pPr>
      <w:r w:rsidRPr="008075CD">
        <w:t>Таблица 2</w:t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834"/>
        <w:gridCol w:w="1999"/>
        <w:gridCol w:w="1559"/>
        <w:gridCol w:w="1418"/>
        <w:gridCol w:w="1067"/>
        <w:gridCol w:w="972"/>
        <w:gridCol w:w="1022"/>
        <w:gridCol w:w="1110"/>
        <w:gridCol w:w="1110"/>
        <w:gridCol w:w="1059"/>
        <w:gridCol w:w="1110"/>
        <w:gridCol w:w="1110"/>
      </w:tblGrid>
      <w:tr w:rsidR="009C2F29" w:rsidRPr="0041471B" w:rsidTr="0041471B">
        <w:trPr>
          <w:trHeight w:val="272"/>
          <w:jc w:val="center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F29" w:rsidRPr="0041471B" w:rsidRDefault="009C2F29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№</w:t>
            </w:r>
          </w:p>
          <w:p w:rsidR="009C2F29" w:rsidRPr="0041471B" w:rsidRDefault="009C2F29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1471B">
              <w:rPr>
                <w:color w:val="000000"/>
                <w:sz w:val="18"/>
                <w:szCs w:val="18"/>
                <w:lang w:eastAsia="en-US"/>
              </w:rPr>
              <w:t>п</w:t>
            </w:r>
            <w:proofErr w:type="gramEnd"/>
            <w:r w:rsidRPr="0041471B">
              <w:rPr>
                <w:color w:val="000000"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2F29" w:rsidRPr="0041471B" w:rsidRDefault="009C2F29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2F29" w:rsidRPr="0041471B" w:rsidRDefault="009C2F29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Ответственный исполнитель, соисполнители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F29" w:rsidRPr="0041471B" w:rsidRDefault="009C2F29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Участники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2F29" w:rsidRPr="0041471B" w:rsidRDefault="009C2F29" w:rsidP="0041471B">
            <w:pPr>
              <w:ind w:left="-110" w:right="-138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Источник</w:t>
            </w:r>
          </w:p>
          <w:p w:rsidR="009C2F29" w:rsidRPr="0041471B" w:rsidRDefault="009C2F29" w:rsidP="0041471B">
            <w:pPr>
              <w:ind w:left="-110" w:right="-138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финансирования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2F29" w:rsidRPr="0041471B" w:rsidRDefault="009C2F29" w:rsidP="0041471B">
            <w:pPr>
              <w:ind w:left="-78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Сроки</w:t>
            </w:r>
          </w:p>
          <w:p w:rsidR="009C2F29" w:rsidRPr="0041471B" w:rsidRDefault="009C2F29" w:rsidP="0041471B">
            <w:pPr>
              <w:ind w:left="-78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исполнения</w:t>
            </w:r>
          </w:p>
        </w:tc>
        <w:tc>
          <w:tcPr>
            <w:tcW w:w="7493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C2F29" w:rsidRPr="0041471B" w:rsidRDefault="009C2F29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Финансовые затраты (тыс. рублей)</w:t>
            </w:r>
          </w:p>
        </w:tc>
      </w:tr>
      <w:tr w:rsidR="004B1CE4" w:rsidRPr="0041471B" w:rsidTr="0041471B">
        <w:trPr>
          <w:trHeight w:val="335"/>
          <w:jc w:val="center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2023 г.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2024 г.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2025 г.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2026 г.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2027 г.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D671FD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2028 г.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итого</w:t>
            </w:r>
          </w:p>
        </w:tc>
      </w:tr>
      <w:tr w:rsidR="0041471B" w:rsidRPr="0041471B" w:rsidTr="00284711">
        <w:trPr>
          <w:trHeight w:val="553"/>
          <w:jc w:val="center"/>
        </w:trPr>
        <w:tc>
          <w:tcPr>
            <w:tcW w:w="15876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B" w:rsidRPr="0041471B" w:rsidRDefault="0041471B" w:rsidP="00DF13D3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Ожидаемый конечный результат - </w:t>
            </w:r>
            <w:r w:rsidRPr="0041471B">
              <w:rPr>
                <w:color w:val="000000"/>
                <w:sz w:val="18"/>
                <w:szCs w:val="18"/>
              </w:rPr>
              <w:t>Вовлечение подростков и молодежи в мероприятия,</w:t>
            </w:r>
          </w:p>
          <w:p w:rsidR="0041471B" w:rsidRPr="0041471B" w:rsidRDefault="0041471B" w:rsidP="006D0394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направленные на профилактику безнадзорности и   наркомании с целью снижения количества правонарушений</w:t>
            </w:r>
          </w:p>
        </w:tc>
      </w:tr>
      <w:tr w:rsidR="004B1CE4" w:rsidRPr="0041471B" w:rsidTr="0041471B">
        <w:trPr>
          <w:trHeight w:val="27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Организация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и проведение мероприятий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по профилактике злоупотребления наркотическими средствами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suppressAutoHyphens/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suppressAutoHyphens/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47F6C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2023-2028</w:t>
            </w:r>
            <w:r w:rsidR="004B1CE4" w:rsidRPr="0041471B">
              <w:rPr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60,7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931492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92,1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C7859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152,8</w:t>
            </w:r>
          </w:p>
        </w:tc>
      </w:tr>
      <w:tr w:rsidR="004B1CE4" w:rsidRPr="0041471B" w:rsidTr="0041471B">
        <w:trPr>
          <w:trHeight w:val="27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1.1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Повышение квалификации «Организационно-правовое обеспечение деятельности антинаркотической комиссии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в муниципальных образованиях»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suppressAutoHyphens/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Администрация Златоустовского городского округа,</w:t>
            </w:r>
            <w:r w:rsidRPr="0041471B">
              <w:rPr>
                <w:color w:val="000000"/>
                <w:sz w:val="18"/>
                <w:szCs w:val="18"/>
              </w:rPr>
              <w:t xml:space="preserve"> Комиссия по делам несовершеннолетних </w:t>
            </w:r>
            <w:r w:rsidRPr="0041471B">
              <w:rPr>
                <w:color w:val="000000"/>
                <w:sz w:val="18"/>
                <w:szCs w:val="18"/>
              </w:rPr>
              <w:br/>
              <w:t>и защите их прав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suppressAutoHyphens/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</w:rPr>
              <w:t>2025 г.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60,7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931492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92,1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C7859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152,8</w:t>
            </w:r>
          </w:p>
        </w:tc>
      </w:tr>
      <w:tr w:rsidR="004B1CE4" w:rsidRPr="0041471B" w:rsidTr="0041471B">
        <w:trPr>
          <w:trHeight w:val="705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1.2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Проведение межведомственной конференции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по обмену опытом, мониторингу,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разработке методических рекомендаций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по профилактике наркомании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Муниципальное казенное учреждение Управление образования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и молодежной политики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>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Отдел Министерства внутренних дел Российской Федерации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>по Зла</w:t>
            </w:r>
            <w:r w:rsidR="0041471B">
              <w:rPr>
                <w:color w:val="000000"/>
                <w:sz w:val="18"/>
                <w:szCs w:val="18"/>
                <w:lang w:eastAsia="en-US"/>
              </w:rPr>
              <w:t xml:space="preserve">тоустовскому городскому округу </w:t>
            </w:r>
            <w:r w:rsidR="0041471B">
              <w:rPr>
                <w:color w:val="000000"/>
                <w:sz w:val="18"/>
                <w:szCs w:val="18"/>
                <w:lang w:eastAsia="en-US"/>
              </w:rPr>
              <w:br/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t>(по согласованию)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(за счет собственных средств)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8256FA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2023-2028 г.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4B1CE4" w:rsidRPr="0041471B" w:rsidTr="0041471B">
        <w:trPr>
          <w:trHeight w:val="382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>1.3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Разработка, изготовление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и распространение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на безвозмездной основе в рамках проводимых профилактических антинаркотических мероприятий печатной продукции, средств наглядной агитации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Муниципальное казенное учреждение Управление образования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Отдел Министерства внутренних дел Российской Федерации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по Златоустовскому городскому округу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(по согласованию)</w:t>
            </w:r>
          </w:p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(за счет собственных средств)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Без 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8256FA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2023-2028 г.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4B1CE4" w:rsidRPr="0041471B" w:rsidTr="0041471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1.4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Организация серии теле- и радиопередач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по проблеме наркомании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в молодежной среде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Муниципальное казенное учреждение Управление образования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Отдел Министерства внутренних дел Российской Федерации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по Златоустовскому городскому округу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Без 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8256FA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2023-2028 г.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4B1CE4" w:rsidRPr="0041471B" w:rsidTr="0041471B">
        <w:trPr>
          <w:trHeight w:val="987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1.5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Организация постоянного мониторинга 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в социальных сетях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в целях выявления пропаганды 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и распространения наркотиков среди молодежи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Муниципальное казенное учреждение Управление образования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и молодежной политики 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Отдел Министерства внутренних дел Российской Федерации по Златоустовскому городскому округу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Без 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8256FA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2023-2028 г.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4B1CE4" w:rsidRPr="0041471B" w:rsidTr="0041471B">
        <w:trPr>
          <w:trHeight w:val="84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1.6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Проведение городской молодежной акции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«Молодежь против наркотиков»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Муниципальное казенное учреждение Управление образования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Без 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8256FA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2023-2028 г.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4B1CE4" w:rsidRPr="0041471B" w:rsidTr="0041471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1.7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Организация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и проведение совместно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с волонтерскими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>общественными организациями антинаркотических профилактических акций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Муниципальное казенное учреждение Управление образования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>и молодежной политики 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35CB9">
            <w:pPr>
              <w:ind w:left="-108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lastRenderedPageBreak/>
              <w:t xml:space="preserve">Златоустовский межмуниципальный филиал Федерального </w:t>
            </w:r>
            <w:r w:rsidRPr="0041471B">
              <w:rPr>
                <w:color w:val="000000"/>
                <w:sz w:val="18"/>
                <w:szCs w:val="18"/>
              </w:rPr>
              <w:lastRenderedPageBreak/>
              <w:t xml:space="preserve">казенного учреждения «Уголовно-исполнительная инспекция» Главного управления Федеральной службы исполнения наказаний </w:t>
            </w:r>
            <w:r w:rsidRPr="0041471B">
              <w:rPr>
                <w:color w:val="000000"/>
                <w:sz w:val="18"/>
                <w:szCs w:val="18"/>
              </w:rPr>
              <w:br/>
              <w:t>по Челябинской области</w:t>
            </w:r>
          </w:p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(по согласованию)</w:t>
            </w:r>
          </w:p>
          <w:p w:rsidR="004B1CE4" w:rsidRPr="0041471B" w:rsidRDefault="004B1CE4" w:rsidP="004556B2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(за счет собственных средств)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8256FA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2023-2028 г.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4B1CE4" w:rsidRPr="0041471B" w:rsidTr="0041471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>1.8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556B2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Выявление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и ликвидация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на стенах жилых домов, общественных зданиях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и сооружениях надписей, предлагающих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или реклами</w:t>
            </w:r>
            <w:r w:rsidR="00611C35">
              <w:rPr>
                <w:color w:val="000000"/>
                <w:sz w:val="18"/>
                <w:szCs w:val="18"/>
                <w:lang w:eastAsia="en-US"/>
              </w:rPr>
              <w:t xml:space="preserve">рующих наркотические средства,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t>а также предлагающих участие в сбыте наркотических средств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Муниципальное казенное учреждение Управление образования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Без 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8256FA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2023-2028 г.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4B1CE4" w:rsidRPr="0041471B" w:rsidTr="0041471B">
        <w:trPr>
          <w:trHeight w:val="876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1.9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Проведение культурно-массовых мероприятий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по борьбе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с наркоманией, пропаганде здорового образа жизни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Муниципальное казенное учреждение Управление культуры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Отдел Министерства внутренних дел Российской Федерации </w:t>
            </w:r>
          </w:p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по Златоустовскому городскому округу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(по согласованию)</w:t>
            </w:r>
          </w:p>
          <w:p w:rsidR="004B1CE4" w:rsidRPr="0041471B" w:rsidRDefault="004B1CE4" w:rsidP="004556B2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(за счет собственных средств)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Без 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8256FA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2023-2028 г.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4B1CE4" w:rsidRPr="0041471B" w:rsidTr="0041471B">
        <w:trPr>
          <w:trHeight w:val="267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1.10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556B2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Проведение горячих телефонных линий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по проблемам наркомании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с участием представителей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органов здравоохранения, правопорядка,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по делам молодежи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Муниципальное казенное учреждение Управление образования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и молодежной политики Златоустовского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>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Отдел Министерства внутренних дел Российской Федерации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по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Златоустовскому городскому округу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8256FA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2023-2028 г.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4B1CE4" w:rsidRPr="0041471B" w:rsidTr="0041471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>1.11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Проведение информационной кампании «Сообщи,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где торгуют смертью»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в учебных заведениях округа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556B2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Муниципальное казенное учреждение Управление образования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Отдел Министерства внутренних дел Российской Федерации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по Зла</w:t>
            </w:r>
            <w:r w:rsidR="00611C35">
              <w:rPr>
                <w:color w:val="000000"/>
                <w:sz w:val="18"/>
                <w:szCs w:val="18"/>
                <w:lang w:eastAsia="en-US"/>
              </w:rPr>
              <w:t>тоустовскому городскому округу</w:t>
            </w:r>
            <w:r w:rsidR="00611C35">
              <w:rPr>
                <w:color w:val="000000"/>
                <w:sz w:val="18"/>
                <w:szCs w:val="18"/>
                <w:lang w:eastAsia="en-US"/>
              </w:rPr>
              <w:br/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Без 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8256FA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2023-2028 г.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4B1CE4" w:rsidRPr="0041471B" w:rsidTr="0041471B">
        <w:trPr>
          <w:trHeight w:val="912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1.12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556B2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Проведение спортивных мероприятий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с молодежью, направленных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на пропаганду здорового образа жизни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Муниципальное казенное учреждение Управление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по физической культуре и </w:t>
            </w:r>
            <w:proofErr w:type="spellStart"/>
            <w:r w:rsidRPr="0041471B">
              <w:rPr>
                <w:color w:val="000000"/>
                <w:sz w:val="18"/>
                <w:szCs w:val="18"/>
                <w:lang w:eastAsia="en-US"/>
              </w:rPr>
              <w:t>спортуЗлатоустовского</w:t>
            </w:r>
            <w:proofErr w:type="spellEnd"/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Без 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8256FA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2023-2028 г.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4B1CE4" w:rsidRPr="0041471B" w:rsidTr="0041471B">
        <w:trPr>
          <w:trHeight w:val="841"/>
          <w:jc w:val="center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556B2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Профилактика беспризорности, безнадзорности, правонарушений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и антиобщественных действий несовершеннолетних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suppressAutoHyphens/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suppressAutoHyphens/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suppressAutoHyphens/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Областной</w:t>
            </w:r>
          </w:p>
          <w:p w:rsidR="004B1CE4" w:rsidRPr="0041471B" w:rsidRDefault="004B1CE4" w:rsidP="00E873EF">
            <w:pPr>
              <w:suppressAutoHyphens/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бюджет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8256FA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2023-2028 г.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12 505,6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D671FD" w:rsidP="0041471B">
            <w:pPr>
              <w:ind w:left="-108" w:right="-108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11</w:t>
            </w:r>
            <w:r w:rsidR="004B1CE4" w:rsidRPr="0041471B">
              <w:rPr>
                <w:color w:val="000000"/>
                <w:sz w:val="18"/>
                <w:szCs w:val="18"/>
                <w:lang w:eastAsia="en-US"/>
              </w:rPr>
              <w:t>723,5717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9119</w:t>
            </w:r>
            <w:r w:rsidR="0055394F" w:rsidRPr="0041471B">
              <w:rPr>
                <w:color w:val="000000"/>
                <w:sz w:val="18"/>
                <w:szCs w:val="18"/>
                <w:lang w:eastAsia="en-US"/>
              </w:rPr>
              <w:t>,19742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2E7F20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7 060,29199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541288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7060,29</w:t>
            </w:r>
            <w:r w:rsidR="00E77E6A" w:rsidRPr="0041471B">
              <w:rPr>
                <w:color w:val="000000"/>
                <w:sz w:val="18"/>
                <w:szCs w:val="18"/>
                <w:lang w:eastAsia="en-US"/>
              </w:rPr>
              <w:t>199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DA28BC" w:rsidP="0041471B">
            <w:pPr>
              <w:ind w:left="-108" w:right="-10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7060,29199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EC7DB2" w:rsidP="0041471B">
            <w:pPr>
              <w:ind w:left="-108" w:right="-10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54 529,24509</w:t>
            </w:r>
          </w:p>
        </w:tc>
      </w:tr>
      <w:tr w:rsidR="004B1CE4" w:rsidRPr="0041471B" w:rsidTr="0041471B">
        <w:trPr>
          <w:trHeight w:val="435"/>
          <w:jc w:val="center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suppressAutoHyphens/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suppressAutoHyphens/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suppressAutoHyphens/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Местный</w:t>
            </w:r>
          </w:p>
          <w:p w:rsidR="004B1CE4" w:rsidRPr="0041471B" w:rsidRDefault="004B1CE4" w:rsidP="00E873EF">
            <w:pPr>
              <w:suppressAutoHyphens/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бюджет</w:t>
            </w: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969,1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108" w:right="-108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16,51962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180,0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931492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160,51968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E77E6A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137,4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04D" w:rsidRPr="0041471B" w:rsidRDefault="00541288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137,4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A14927" w:rsidP="004C7859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1</w:t>
            </w:r>
            <w:r w:rsidR="004C7859">
              <w:rPr>
                <w:bCs/>
                <w:color w:val="000000"/>
                <w:sz w:val="18"/>
                <w:szCs w:val="18"/>
                <w:lang w:eastAsia="en-US"/>
              </w:rPr>
              <w:t> 600,9393</w:t>
            </w:r>
          </w:p>
        </w:tc>
      </w:tr>
      <w:tr w:rsidR="004B1CE4" w:rsidRPr="0041471B" w:rsidTr="0041471B">
        <w:trPr>
          <w:trHeight w:val="1845"/>
          <w:jc w:val="center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2.1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Организация работы комиссии по делам несовершеннолетних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и защите их прав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suppressAutoHyphens/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suppressAutoHyphens/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Отдел Министерства внутренних дел Российской Федерации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по Златоустовскому городскому округу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(по согласованию)</w:t>
            </w:r>
          </w:p>
          <w:p w:rsidR="004B1CE4" w:rsidRPr="0041471B" w:rsidRDefault="004B1CE4" w:rsidP="004556B2">
            <w:pPr>
              <w:suppressAutoHyphens/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(за счет собственных средств)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suppressAutoHyphens/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Областной</w:t>
            </w:r>
          </w:p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бюджет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8256FA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2023-2028 г.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3 648,3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4 131,1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4713,0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2E7F20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5 751,18199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DA28BC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5</w:t>
            </w:r>
            <w:r w:rsidR="002E7F20" w:rsidRPr="0041471B">
              <w:rPr>
                <w:color w:val="000000"/>
                <w:sz w:val="18"/>
                <w:szCs w:val="18"/>
                <w:lang w:eastAsia="en-US"/>
              </w:rPr>
              <w:t>751,18199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04D" w:rsidRPr="0041471B" w:rsidRDefault="002E7F20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5 751,18199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DA28BC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29</w:t>
            </w:r>
            <w:r w:rsidR="002E7F20" w:rsidRPr="0041471B">
              <w:rPr>
                <w:color w:val="000000"/>
                <w:sz w:val="18"/>
                <w:szCs w:val="18"/>
                <w:lang w:eastAsia="en-US"/>
              </w:rPr>
              <w:t>745,94597</w:t>
            </w:r>
          </w:p>
        </w:tc>
      </w:tr>
      <w:tr w:rsidR="004B1CE4" w:rsidRPr="0041471B" w:rsidTr="0041471B">
        <w:trPr>
          <w:trHeight w:val="1429"/>
          <w:jc w:val="center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suppressAutoHyphens/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suppressAutoHyphens/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5358DC">
            <w:pPr>
              <w:suppressAutoHyphens/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Местный</w:t>
            </w:r>
          </w:p>
          <w:p w:rsidR="004B1CE4" w:rsidRPr="0041471B" w:rsidRDefault="004B1CE4" w:rsidP="005358DC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бюджет</w:t>
            </w: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32,6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931492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23,11968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04D" w:rsidRPr="0041471B" w:rsidRDefault="003F104D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C7859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55,71968</w:t>
            </w:r>
          </w:p>
        </w:tc>
      </w:tr>
      <w:tr w:rsidR="004B1CE4" w:rsidRPr="0041471B" w:rsidTr="0041471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2.2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Организация занятости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и оздоровления детей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в свободное от учебы время, в том числе находящихся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>в трудной жизненной ситуации и социально опасном положении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Муниципальное казенное учреждение Управление образования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и молодежной политики Златоустовского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>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Отдел Министерства внутренних дел Российской Федерации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по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Златоустовскому городскому округу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(по согласованию),</w:t>
            </w:r>
          </w:p>
          <w:p w:rsidR="004B1CE4" w:rsidRPr="0041471B" w:rsidRDefault="004B1CE4" w:rsidP="00700C4B">
            <w:pPr>
              <w:ind w:left="-108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Pr="0041471B">
              <w:rPr>
                <w:color w:val="000000"/>
                <w:sz w:val="18"/>
                <w:szCs w:val="18"/>
              </w:rPr>
              <w:br/>
              <w:t xml:space="preserve">по Челябинской области </w:t>
            </w:r>
            <w:r w:rsidRPr="0041471B">
              <w:rPr>
                <w:color w:val="000000"/>
                <w:sz w:val="18"/>
                <w:szCs w:val="18"/>
              </w:rPr>
              <w:br/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t>(по согласованию)</w:t>
            </w:r>
            <w:r w:rsidRPr="0041471B">
              <w:rPr>
                <w:color w:val="000000"/>
                <w:sz w:val="18"/>
                <w:szCs w:val="18"/>
              </w:rPr>
              <w:t>,</w:t>
            </w:r>
          </w:p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</w:rPr>
              <w:t xml:space="preserve">Филиал </w:t>
            </w:r>
            <w:r w:rsidRPr="0041471B">
              <w:rPr>
                <w:color w:val="000000"/>
                <w:sz w:val="18"/>
                <w:szCs w:val="18"/>
              </w:rPr>
              <w:br/>
              <w:t xml:space="preserve">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Pr="0041471B">
              <w:rPr>
                <w:color w:val="000000"/>
                <w:sz w:val="18"/>
                <w:szCs w:val="18"/>
              </w:rPr>
              <w:br/>
              <w:t xml:space="preserve">по Челябинской области </w:t>
            </w:r>
            <w:r w:rsidRPr="0041471B">
              <w:rPr>
                <w:color w:val="000000"/>
                <w:sz w:val="18"/>
                <w:szCs w:val="18"/>
              </w:rPr>
              <w:br/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8256FA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2023-2028 г.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4B1CE4" w:rsidRPr="0041471B" w:rsidTr="0041471B">
        <w:trPr>
          <w:trHeight w:val="557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>2.3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Осуществление профилактических мероприятий с целью помощи и содействия  несовершеннолетним осужденным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к наказаниям,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не связанным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с лишением свободы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в соответствии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с Федеральным законом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от 24.06.1999 г.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№ 120-ФЗ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«Об основах системы профилактики безнадзорности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и правонарушений несовершеннолетних»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Муниципальное казенное учреждение Управление образования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и молодежной политики  Златоустовского городского округа,</w:t>
            </w:r>
          </w:p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Муниципальное казенное учреждение 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>Управление культуры  Златоустовского городского округа,</w:t>
            </w:r>
          </w:p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Муниципальное казенное учреждение  Управление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по физической культуре и спорту Златоустовского городского округа,</w:t>
            </w:r>
          </w:p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Управлен</w:t>
            </w:r>
            <w:r w:rsidR="001564EC">
              <w:rPr>
                <w:color w:val="000000"/>
                <w:sz w:val="18"/>
                <w:szCs w:val="18"/>
                <w:lang w:eastAsia="en-US"/>
              </w:rPr>
              <w:t xml:space="preserve">ие социальной защиты населения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t>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Отдел Министерства внутренних дел Российской Федерации по Златоустовскому городскому округу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(по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>согласованию),</w:t>
            </w:r>
          </w:p>
          <w:p w:rsidR="004B1CE4" w:rsidRPr="0041471B" w:rsidRDefault="004B1CE4" w:rsidP="00092814">
            <w:pPr>
              <w:ind w:left="-108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Pr="0041471B">
              <w:rPr>
                <w:color w:val="000000"/>
                <w:sz w:val="18"/>
                <w:szCs w:val="18"/>
              </w:rPr>
              <w:br/>
              <w:t xml:space="preserve">по Челябинской области </w:t>
            </w:r>
          </w:p>
          <w:p w:rsidR="004B1CE4" w:rsidRPr="0041471B" w:rsidRDefault="004B1CE4" w:rsidP="00092814">
            <w:pPr>
              <w:ind w:left="-108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(по согласованию)</w:t>
            </w:r>
            <w:r w:rsidRPr="0041471B">
              <w:rPr>
                <w:color w:val="000000"/>
                <w:sz w:val="18"/>
                <w:szCs w:val="18"/>
              </w:rPr>
              <w:t>,</w:t>
            </w:r>
          </w:p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</w:rPr>
              <w:t xml:space="preserve">Филиал </w:t>
            </w:r>
            <w:r w:rsidRPr="0041471B">
              <w:rPr>
                <w:color w:val="000000"/>
                <w:sz w:val="18"/>
                <w:szCs w:val="18"/>
              </w:rPr>
              <w:br/>
              <w:t xml:space="preserve">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Pr="0041471B">
              <w:rPr>
                <w:color w:val="000000"/>
                <w:sz w:val="18"/>
                <w:szCs w:val="18"/>
              </w:rPr>
              <w:br/>
              <w:t xml:space="preserve">по Челябинской области </w:t>
            </w:r>
            <w:r w:rsidRPr="0041471B">
              <w:rPr>
                <w:color w:val="000000"/>
                <w:sz w:val="18"/>
                <w:szCs w:val="18"/>
              </w:rPr>
              <w:br/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8256FA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2023-2028 г.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4B1CE4" w:rsidRPr="0041471B" w:rsidTr="0041471B">
        <w:trPr>
          <w:trHeight w:val="1119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>2.4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Создание банка данных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о детях, регулярно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и систематически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не посещающих образовательные учреждения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Муниципальное казенное учреждение Управление образования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и молодежной политики 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Без 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8256FA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2023-2028 г.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4B1CE4" w:rsidRPr="0041471B" w:rsidTr="0041471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2.5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Организация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и проведение семинаров, тренингов, круглых столов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для классных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руководителей, социальных педагогов, педагогов-психологов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по профилактике детской безнадзорности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и ее последствий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>Администрация Златоустовского городского округа,</w:t>
            </w:r>
          </w:p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Муниципальное казенное учреждение Управление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образования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и молодежной политики Златоустовского городского округа,</w:t>
            </w:r>
          </w:p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Муниципальное казенное учреждение  Управление культуры Златоустовского городского округа,</w:t>
            </w:r>
          </w:p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Муниципальное казенное учреждение  Управление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по физической культуре и спорту Златоустовского городского округа,</w:t>
            </w:r>
          </w:p>
          <w:p w:rsidR="004B1CE4" w:rsidRPr="0041471B" w:rsidRDefault="004B1CE4" w:rsidP="004556B2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Управление социальной защиты населения 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Отдел Министерства внутренних дел Российской Федерации </w:t>
            </w:r>
            <w:r w:rsidR="001564EC">
              <w:rPr>
                <w:color w:val="000000"/>
                <w:sz w:val="18"/>
                <w:szCs w:val="18"/>
                <w:lang w:eastAsia="en-US"/>
              </w:rPr>
              <w:br/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по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Златоустовскому городскому округу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(по согласованию),</w:t>
            </w:r>
          </w:p>
          <w:p w:rsidR="004B1CE4" w:rsidRPr="0041471B" w:rsidRDefault="004B1CE4" w:rsidP="002E4C5B">
            <w:pPr>
              <w:ind w:left="-108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</w:rPr>
              <w:t xml:space="preserve">Златоустовский </w:t>
            </w:r>
            <w:proofErr w:type="spellStart"/>
            <w:proofErr w:type="gramStart"/>
            <w:r w:rsidRPr="0041471B">
              <w:rPr>
                <w:color w:val="000000"/>
                <w:sz w:val="18"/>
                <w:szCs w:val="18"/>
              </w:rPr>
              <w:t>межмуници</w:t>
            </w:r>
            <w:r w:rsidR="00734497">
              <w:rPr>
                <w:color w:val="000000"/>
                <w:sz w:val="18"/>
                <w:szCs w:val="18"/>
              </w:rPr>
              <w:t>-</w:t>
            </w:r>
            <w:r w:rsidRPr="0041471B">
              <w:rPr>
                <w:color w:val="000000"/>
                <w:sz w:val="18"/>
                <w:szCs w:val="18"/>
              </w:rPr>
              <w:t>пальный</w:t>
            </w:r>
            <w:proofErr w:type="spellEnd"/>
            <w:proofErr w:type="gramEnd"/>
            <w:r w:rsidRPr="0041471B">
              <w:rPr>
                <w:color w:val="000000"/>
                <w:sz w:val="18"/>
                <w:szCs w:val="18"/>
              </w:rPr>
              <w:t xml:space="preserve">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Pr="0041471B">
              <w:rPr>
                <w:color w:val="000000"/>
                <w:sz w:val="18"/>
                <w:szCs w:val="18"/>
              </w:rPr>
              <w:br/>
              <w:t xml:space="preserve">по Челябинской области </w:t>
            </w:r>
            <w:r w:rsidRPr="0041471B">
              <w:rPr>
                <w:color w:val="000000"/>
                <w:sz w:val="18"/>
                <w:szCs w:val="18"/>
              </w:rPr>
              <w:br/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8256FA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2023-2028 г.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4B1CE4" w:rsidRPr="0041471B" w:rsidTr="0041471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>2.6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Организация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и проведение межведомственных профилактических акций: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«Дети улиц»,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«За здоровый образ жизни», «Подросток», «Образование всем детям», «Защита» направленных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на профилактику безнадзорности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и правонарушений несовершеннолетних, пропаганду здорового образа жизни, самовольных уходов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из семьи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и учреждений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suppressAutoHyphens/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Администрация Златоустовского городского округа,</w:t>
            </w:r>
          </w:p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Муниципальное казенное учреждение Управление образования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и молодежной политики Златоустовского городского округа,</w:t>
            </w:r>
          </w:p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Муниципальное казенное учреждение  Управление культуры Златоустовского городского округа,</w:t>
            </w:r>
          </w:p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Муниципальное казенное учреждение  Управление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по физической культуре и </w:t>
            </w:r>
            <w:proofErr w:type="spellStart"/>
            <w:r w:rsidRPr="0041471B">
              <w:rPr>
                <w:color w:val="000000"/>
                <w:sz w:val="18"/>
                <w:szCs w:val="18"/>
                <w:lang w:eastAsia="en-US"/>
              </w:rPr>
              <w:t>спортуЗлатоустовского</w:t>
            </w:r>
            <w:proofErr w:type="spellEnd"/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 городского округа, Управление социальной защиты населения 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Отдел Министерства внутренних дел Российской Федерации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по Златоустовскому городскому округу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(по согласованию),</w:t>
            </w:r>
          </w:p>
          <w:p w:rsidR="004B1CE4" w:rsidRPr="0041471B" w:rsidRDefault="004B1CE4" w:rsidP="00B62C92">
            <w:pPr>
              <w:ind w:left="-108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 xml:space="preserve">Златоустовский </w:t>
            </w:r>
            <w:proofErr w:type="spellStart"/>
            <w:proofErr w:type="gramStart"/>
            <w:r w:rsidRPr="0041471B">
              <w:rPr>
                <w:color w:val="000000"/>
                <w:sz w:val="18"/>
                <w:szCs w:val="18"/>
              </w:rPr>
              <w:t>межмуници</w:t>
            </w:r>
            <w:r w:rsidR="00FA55E4">
              <w:rPr>
                <w:color w:val="000000"/>
                <w:sz w:val="18"/>
                <w:szCs w:val="18"/>
              </w:rPr>
              <w:t>-</w:t>
            </w:r>
            <w:r w:rsidRPr="0041471B">
              <w:rPr>
                <w:color w:val="000000"/>
                <w:sz w:val="18"/>
                <w:szCs w:val="18"/>
              </w:rPr>
              <w:t>пальный</w:t>
            </w:r>
            <w:proofErr w:type="spellEnd"/>
            <w:proofErr w:type="gramEnd"/>
            <w:r w:rsidRPr="0041471B">
              <w:rPr>
                <w:color w:val="000000"/>
                <w:sz w:val="18"/>
                <w:szCs w:val="18"/>
              </w:rPr>
              <w:t xml:space="preserve"> филиал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 </w:t>
            </w:r>
            <w:r w:rsidR="0041471B" w:rsidRPr="0041471B">
              <w:rPr>
                <w:color w:val="000000"/>
                <w:sz w:val="18"/>
                <w:szCs w:val="18"/>
              </w:rPr>
              <w:br/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>(по согласованию)</w:t>
            </w:r>
            <w:r w:rsidRPr="0041471B">
              <w:rPr>
                <w:color w:val="000000"/>
                <w:sz w:val="18"/>
                <w:szCs w:val="18"/>
              </w:rPr>
              <w:t>,</w:t>
            </w:r>
          </w:p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 xml:space="preserve">Филиал </w:t>
            </w:r>
            <w:r w:rsidR="001564EC">
              <w:rPr>
                <w:color w:val="000000"/>
                <w:sz w:val="18"/>
                <w:szCs w:val="18"/>
              </w:rPr>
              <w:br/>
            </w:r>
            <w:r w:rsidRPr="0041471B">
              <w:rPr>
                <w:color w:val="000000"/>
                <w:sz w:val="18"/>
                <w:szCs w:val="18"/>
              </w:rPr>
              <w:t xml:space="preserve">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Pr="0041471B">
              <w:rPr>
                <w:color w:val="000000"/>
                <w:sz w:val="18"/>
                <w:szCs w:val="18"/>
              </w:rPr>
              <w:br/>
              <w:t xml:space="preserve">по Челябинской области </w:t>
            </w:r>
            <w:r w:rsidRPr="0041471B">
              <w:rPr>
                <w:color w:val="000000"/>
                <w:sz w:val="18"/>
                <w:szCs w:val="18"/>
              </w:rPr>
              <w:br/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t>(по согласованию)</w:t>
            </w:r>
            <w:r w:rsidRPr="0041471B">
              <w:rPr>
                <w:color w:val="000000"/>
                <w:sz w:val="18"/>
                <w:szCs w:val="18"/>
              </w:rPr>
              <w:t>,</w:t>
            </w:r>
          </w:p>
          <w:p w:rsidR="004B1CE4" w:rsidRPr="0041471B" w:rsidRDefault="004B1CE4" w:rsidP="004556B2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Линейный отдел полиции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на станции Златоуст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8256FA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2023-2028 г.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4B1CE4" w:rsidRPr="0041471B" w:rsidTr="0041471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>2.7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1564EC" w:rsidRDefault="004B1CE4" w:rsidP="001564EC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Размещение социальной рекламы на рекламных щитах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и в средствах массовой информации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по профилактике асоциальных явлений среди подростков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и молодежи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Муниципальное казенное учреждение Управление образования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556B2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Отдел Министерства внутренних дел Российской Федерации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по Златоустовскому городскому округу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Без 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8256FA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2023-2028 г.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4B1CE4" w:rsidRPr="0041471B" w:rsidTr="0041471B">
        <w:trPr>
          <w:trHeight w:val="1065"/>
          <w:jc w:val="center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2.8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Организация профильных смен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для детей, состоящих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на профилактическом учете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Муниципальное казенное учреждение Управление образования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и молодежной политики Златоустовского городского округа,</w:t>
            </w:r>
          </w:p>
          <w:p w:rsidR="004B1CE4" w:rsidRPr="0041471B" w:rsidRDefault="004B1CE4" w:rsidP="004556B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 xml:space="preserve">Комиссия по делам несовершеннолетних </w:t>
            </w:r>
            <w:r w:rsidRPr="0041471B">
              <w:rPr>
                <w:color w:val="000000"/>
                <w:sz w:val="18"/>
                <w:szCs w:val="18"/>
              </w:rPr>
              <w:br/>
              <w:t>и защите их прав Златоустовского городского округа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Областной бюджет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8256FA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2023-2028 г.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1 150,5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1 138,8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1 242,</w:t>
            </w:r>
            <w:r w:rsidR="00D21D75" w:rsidRPr="0041471B">
              <w:rPr>
                <w:bCs/>
                <w:color w:val="000000"/>
                <w:sz w:val="18"/>
                <w:szCs w:val="18"/>
                <w:lang w:eastAsia="en-US"/>
              </w:rPr>
              <w:t>69742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1C023B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1 30</w:t>
            </w:r>
            <w:r w:rsidR="00D7409E" w:rsidRPr="0041471B">
              <w:rPr>
                <w:bCs/>
                <w:color w:val="000000"/>
                <w:sz w:val="18"/>
                <w:szCs w:val="18"/>
                <w:lang w:eastAsia="en-US"/>
              </w:rPr>
              <w:t>9,11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1C023B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1 30</w:t>
            </w:r>
            <w:r w:rsidR="00D7409E" w:rsidRPr="0041471B">
              <w:rPr>
                <w:bCs/>
                <w:color w:val="000000"/>
                <w:sz w:val="18"/>
                <w:szCs w:val="18"/>
                <w:lang w:eastAsia="en-US"/>
              </w:rPr>
              <w:t>9,11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09E" w:rsidRPr="0041471B" w:rsidRDefault="001C023B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1 30</w:t>
            </w:r>
            <w:r w:rsidR="00D7409E" w:rsidRPr="0041471B">
              <w:rPr>
                <w:bCs/>
                <w:color w:val="000000"/>
                <w:sz w:val="18"/>
                <w:szCs w:val="18"/>
                <w:lang w:eastAsia="en-US"/>
              </w:rPr>
              <w:t>9,11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9C7A65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7 459,32742</w:t>
            </w:r>
          </w:p>
        </w:tc>
      </w:tr>
      <w:tr w:rsidR="004B1CE4" w:rsidRPr="0041471B" w:rsidTr="0041471B">
        <w:trPr>
          <w:trHeight w:val="696"/>
          <w:jc w:val="center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10,0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10,0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 w:themeColor="text1"/>
                <w:sz w:val="18"/>
                <w:szCs w:val="18"/>
                <w:lang w:eastAsia="en-US"/>
              </w:rPr>
              <w:t>10,0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41471B">
              <w:rPr>
                <w:bCs/>
                <w:sz w:val="18"/>
                <w:szCs w:val="18"/>
                <w:lang w:eastAsia="en-US"/>
              </w:rPr>
              <w:t>10,0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41471B">
              <w:rPr>
                <w:bCs/>
                <w:sz w:val="18"/>
                <w:szCs w:val="18"/>
                <w:lang w:eastAsia="en-US"/>
              </w:rPr>
              <w:t>10,0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04D" w:rsidRPr="0041471B" w:rsidRDefault="003F104D" w:rsidP="0041471B">
            <w:pPr>
              <w:ind w:left="-57" w:right="-5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41471B">
              <w:rPr>
                <w:bCs/>
                <w:sz w:val="18"/>
                <w:szCs w:val="18"/>
                <w:lang w:eastAsia="en-US"/>
              </w:rPr>
              <w:t>10,0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1C023B" w:rsidP="0041471B">
            <w:pPr>
              <w:ind w:left="-57" w:right="-5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41471B">
              <w:rPr>
                <w:bCs/>
                <w:sz w:val="18"/>
                <w:szCs w:val="18"/>
                <w:lang w:eastAsia="en-US"/>
              </w:rPr>
              <w:t>6</w:t>
            </w:r>
            <w:r w:rsidR="004B1CE4" w:rsidRPr="0041471B">
              <w:rPr>
                <w:bCs/>
                <w:sz w:val="18"/>
                <w:szCs w:val="18"/>
                <w:lang w:eastAsia="en-US"/>
              </w:rPr>
              <w:t>0,0</w:t>
            </w:r>
          </w:p>
        </w:tc>
      </w:tr>
      <w:tr w:rsidR="004B1CE4" w:rsidRPr="0041471B" w:rsidTr="0041471B">
        <w:trPr>
          <w:trHeight w:val="600"/>
          <w:jc w:val="center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2.9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 xml:space="preserve">Обеспечение образовательных </w:t>
            </w:r>
            <w:r w:rsidRPr="0041471B">
              <w:rPr>
                <w:color w:val="000000"/>
                <w:sz w:val="18"/>
                <w:szCs w:val="18"/>
              </w:rPr>
              <w:lastRenderedPageBreak/>
              <w:t>организаций 1, 2 категории квалифицированной охраной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556B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lastRenderedPageBreak/>
              <w:t xml:space="preserve">Муниципальное казенное учреждение </w:t>
            </w:r>
            <w:r w:rsidRPr="0041471B">
              <w:rPr>
                <w:color w:val="000000"/>
                <w:sz w:val="18"/>
                <w:szCs w:val="18"/>
              </w:rPr>
              <w:lastRenderedPageBreak/>
              <w:t xml:space="preserve">Управление образования </w:t>
            </w:r>
            <w:r w:rsidRPr="0041471B">
              <w:rPr>
                <w:color w:val="000000"/>
                <w:sz w:val="18"/>
                <w:szCs w:val="18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Областной</w:t>
            </w:r>
          </w:p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бюджет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8256FA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2023-2028 г.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7 706,8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6 453,6717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41471B">
              <w:rPr>
                <w:color w:val="000000" w:themeColor="text1"/>
                <w:sz w:val="18"/>
                <w:szCs w:val="18"/>
              </w:rPr>
              <w:t>3 163,5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1C023B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1471B"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1C023B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1471B">
              <w:rPr>
                <w:sz w:val="18"/>
                <w:szCs w:val="18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1C023B" w:rsidP="0041471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r w:rsidRPr="0041471B">
              <w:rPr>
                <w:sz w:val="18"/>
                <w:szCs w:val="18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9C7A65" w:rsidP="0041471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17 323,9717</w:t>
            </w:r>
          </w:p>
        </w:tc>
      </w:tr>
      <w:tr w:rsidR="004B1CE4" w:rsidRPr="0041471B" w:rsidTr="0041471B">
        <w:trPr>
          <w:jc w:val="center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Местный</w:t>
            </w:r>
          </w:p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бюджет</w:t>
            </w: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959,1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6,51962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41471B">
              <w:rPr>
                <w:color w:val="000000" w:themeColor="text1"/>
                <w:sz w:val="18"/>
                <w:szCs w:val="18"/>
              </w:rPr>
              <w:t>10,0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1C023B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1471B"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1C023B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1471B">
              <w:rPr>
                <w:sz w:val="18"/>
                <w:szCs w:val="18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04D" w:rsidRPr="0041471B" w:rsidRDefault="001C023B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1471B">
              <w:rPr>
                <w:sz w:val="18"/>
                <w:szCs w:val="18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9C7A65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1471B">
              <w:rPr>
                <w:sz w:val="18"/>
                <w:szCs w:val="18"/>
              </w:rPr>
              <w:t>975,61962</w:t>
            </w:r>
          </w:p>
        </w:tc>
      </w:tr>
      <w:tr w:rsidR="004B1CE4" w:rsidRPr="0041471B" w:rsidTr="0041471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>2.10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556B2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Проведение тестирования среди учащихся 5-11 классов на предмет выявления депрессионного, суицидального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и </w:t>
            </w:r>
            <w:proofErr w:type="spellStart"/>
            <w:r w:rsidRPr="0041471B">
              <w:rPr>
                <w:color w:val="000000"/>
                <w:sz w:val="18"/>
                <w:szCs w:val="18"/>
                <w:lang w:eastAsia="en-US"/>
              </w:rPr>
              <w:t>аутоагрессивного</w:t>
            </w:r>
            <w:proofErr w:type="spellEnd"/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 поведения несовершеннолетних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Муниципальное казенное учреждение Управление образования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Без 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8256FA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2023-2028 г.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B1CE4" w:rsidRPr="0041471B" w:rsidTr="0041471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2.11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Индивидуальная углубленная диагностика обучающихся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с выявленным, высоким риском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и присутствием признаков суицидального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и </w:t>
            </w:r>
            <w:proofErr w:type="spellStart"/>
            <w:r w:rsidRPr="0041471B">
              <w:rPr>
                <w:color w:val="000000"/>
                <w:sz w:val="18"/>
                <w:szCs w:val="18"/>
                <w:lang w:eastAsia="en-US"/>
              </w:rPr>
              <w:t>аутоагрессивного</w:t>
            </w:r>
            <w:proofErr w:type="spellEnd"/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 поведения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Муниципальное казенное учреждение Управление образования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и молодежной политики Златоустовского городского округа,</w:t>
            </w:r>
          </w:p>
          <w:p w:rsidR="004B1CE4" w:rsidRPr="0041471B" w:rsidRDefault="004B1CE4" w:rsidP="00C947CA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Управление социальной защиты населения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Без 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8256FA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2023-2028 г.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4B1CE4" w:rsidRPr="0041471B" w:rsidTr="0041471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2.12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Индивидуальная коррекционно-развивающая работа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с </w:t>
            </w:r>
            <w:proofErr w:type="gramStart"/>
            <w:r w:rsidRPr="0041471B">
              <w:rPr>
                <w:color w:val="000000"/>
                <w:sz w:val="18"/>
                <w:szCs w:val="18"/>
                <w:lang w:eastAsia="en-US"/>
              </w:rPr>
              <w:t>обучающимися</w:t>
            </w:r>
            <w:proofErr w:type="gramEnd"/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с выявленным, высоким риском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и присутствием признаков суицидального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и </w:t>
            </w:r>
            <w:proofErr w:type="spellStart"/>
            <w:r w:rsidRPr="0041471B">
              <w:rPr>
                <w:color w:val="000000"/>
                <w:sz w:val="18"/>
                <w:szCs w:val="18"/>
                <w:lang w:eastAsia="en-US"/>
              </w:rPr>
              <w:t>аутоагрессивного</w:t>
            </w:r>
            <w:proofErr w:type="spellEnd"/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 поведения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Муниципальное казенное учреждение Управление образования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и молодежной политики Златоустовского городского округа,</w:t>
            </w:r>
          </w:p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Управление социальной защиты населения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Без 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8256FA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2023-2028</w:t>
            </w:r>
            <w:r w:rsidR="004B1CE4" w:rsidRPr="0041471B">
              <w:rPr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4B1CE4" w:rsidRPr="0041471B" w:rsidTr="0041471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2.13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Комплекс мероприятий, связанных </w:t>
            </w:r>
            <w:r w:rsidR="001564EC">
              <w:rPr>
                <w:color w:val="000000"/>
                <w:sz w:val="18"/>
                <w:szCs w:val="18"/>
                <w:lang w:eastAsia="en-US"/>
              </w:rPr>
              <w:br/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t>с профилактикой беспризорности, безнадзорности, правонарушений несовершеннолетних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Муниципальное казенное учреждение  Управление культуры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4374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Местный</w:t>
            </w:r>
          </w:p>
          <w:p w:rsidR="004B1CE4" w:rsidRPr="0041471B" w:rsidRDefault="004B1CE4" w:rsidP="00E4374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8256FA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2025-2028 г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 w:themeColor="text1"/>
                <w:sz w:val="18"/>
                <w:szCs w:val="18"/>
                <w:lang w:eastAsia="en-US"/>
              </w:rPr>
              <w:t>97,4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D7409E" w:rsidP="0041471B">
            <w:pPr>
              <w:ind w:left="-57" w:right="-5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41471B">
              <w:rPr>
                <w:bCs/>
                <w:sz w:val="18"/>
                <w:szCs w:val="18"/>
                <w:lang w:eastAsia="en-US"/>
              </w:rPr>
              <w:t>127,4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D7409E" w:rsidP="0041471B">
            <w:pPr>
              <w:ind w:left="-57" w:right="-5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41471B">
              <w:rPr>
                <w:bCs/>
                <w:sz w:val="18"/>
                <w:szCs w:val="18"/>
                <w:lang w:eastAsia="en-US"/>
              </w:rPr>
              <w:t>127,4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09E" w:rsidRPr="0041471B" w:rsidRDefault="00D7409E" w:rsidP="0041471B">
            <w:pPr>
              <w:ind w:left="-57" w:right="-5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41471B">
              <w:rPr>
                <w:bCs/>
                <w:sz w:val="18"/>
                <w:szCs w:val="18"/>
                <w:lang w:eastAsia="en-US"/>
              </w:rPr>
              <w:t>127,4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1C023B" w:rsidP="0041471B">
            <w:pPr>
              <w:jc w:val="center"/>
              <w:rPr>
                <w:sz w:val="18"/>
                <w:szCs w:val="18"/>
                <w:lang w:eastAsia="en-US"/>
              </w:rPr>
            </w:pPr>
            <w:r w:rsidRPr="0041471B">
              <w:rPr>
                <w:sz w:val="18"/>
                <w:szCs w:val="18"/>
                <w:lang w:eastAsia="en-US"/>
              </w:rPr>
              <w:t>479,6</w:t>
            </w:r>
          </w:p>
        </w:tc>
      </w:tr>
      <w:tr w:rsidR="004B1CE4" w:rsidRPr="0041471B" w:rsidTr="0041471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2.14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Городской конкурс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 для подростков </w:t>
            </w:r>
            <w:r w:rsidR="001564EC">
              <w:rPr>
                <w:color w:val="000000"/>
                <w:sz w:val="18"/>
                <w:szCs w:val="18"/>
                <w:lang w:eastAsia="en-US"/>
              </w:rPr>
              <w:br/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и молодежи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«Я выбираю жизнь!»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Муниципальное казенное учреждение  Управление культуры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24035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Местный</w:t>
            </w:r>
          </w:p>
          <w:p w:rsidR="004B1CE4" w:rsidRPr="0041471B" w:rsidRDefault="004B1CE4" w:rsidP="00424035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2025 г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 w:themeColor="text1"/>
                <w:sz w:val="18"/>
                <w:szCs w:val="18"/>
                <w:lang w:eastAsia="en-US"/>
              </w:rPr>
              <w:t>30,00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41471B">
              <w:rPr>
                <w:bCs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41471B">
              <w:rPr>
                <w:bCs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04D" w:rsidRPr="0041471B" w:rsidRDefault="003F104D" w:rsidP="0041471B">
            <w:pPr>
              <w:ind w:left="-57" w:right="-5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41471B">
              <w:rPr>
                <w:bCs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jc w:val="center"/>
              <w:rPr>
                <w:sz w:val="18"/>
                <w:szCs w:val="18"/>
                <w:lang w:eastAsia="en-US"/>
              </w:rPr>
            </w:pPr>
            <w:r w:rsidRPr="0041471B">
              <w:rPr>
                <w:bCs/>
                <w:sz w:val="18"/>
                <w:szCs w:val="18"/>
                <w:lang w:eastAsia="en-US"/>
              </w:rPr>
              <w:t>30,0</w:t>
            </w:r>
          </w:p>
        </w:tc>
      </w:tr>
      <w:tr w:rsidR="004B1CE4" w:rsidRPr="0041471B" w:rsidTr="0041471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093351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2.15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1564EC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Организация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патронажа силами граждан, отслуживших </w:t>
            </w:r>
            <w:r w:rsidR="001564EC">
              <w:rPr>
                <w:color w:val="000000"/>
                <w:sz w:val="18"/>
                <w:szCs w:val="18"/>
                <w:lang w:eastAsia="en-US"/>
              </w:rPr>
              <w:br/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в армии, </w:t>
            </w:r>
            <w:r w:rsidR="001564EC">
              <w:rPr>
                <w:color w:val="000000"/>
                <w:sz w:val="18"/>
                <w:szCs w:val="18"/>
                <w:lang w:eastAsia="en-US"/>
              </w:rPr>
              <w:br/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над молодежью, состоящей </w:t>
            </w:r>
            <w:r w:rsidR="001564EC">
              <w:rPr>
                <w:color w:val="000000"/>
                <w:sz w:val="18"/>
                <w:szCs w:val="18"/>
                <w:lang w:eastAsia="en-US"/>
              </w:rPr>
              <w:br/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на профилактическом учете в органах внутренних дел, комиссии по делам несовершеннолетних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и защите их прав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093351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Муниципальное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>казенное учреждение Управление социальной защиты населения Златоустовского городского округа</w:t>
            </w:r>
          </w:p>
          <w:p w:rsidR="004B1CE4" w:rsidRPr="0041471B" w:rsidRDefault="004B1CE4" w:rsidP="004556B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 xml:space="preserve">Комиссия по делам несовершеннолетних </w:t>
            </w:r>
            <w:r w:rsidRPr="0041471B">
              <w:rPr>
                <w:color w:val="000000"/>
                <w:sz w:val="18"/>
                <w:szCs w:val="18"/>
              </w:rPr>
              <w:br/>
              <w:t>и защите их прав Златоустовского городского округа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 Муниципальное казенное учреждение Управление образования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093351">
            <w:pPr>
              <w:ind w:left="-57" w:right="-57"/>
              <w:jc w:val="center"/>
              <w:rPr>
                <w:noProof/>
                <w:color w:val="000000"/>
                <w:sz w:val="18"/>
                <w:szCs w:val="18"/>
              </w:rPr>
            </w:pPr>
            <w:r w:rsidRPr="0041471B">
              <w:rPr>
                <w:noProof/>
                <w:color w:val="000000"/>
                <w:sz w:val="18"/>
                <w:szCs w:val="18"/>
              </w:rPr>
              <w:lastRenderedPageBreak/>
              <w:t xml:space="preserve">Органы </w:t>
            </w:r>
            <w:r w:rsidRPr="0041471B">
              <w:rPr>
                <w:noProof/>
                <w:color w:val="000000"/>
                <w:sz w:val="18"/>
                <w:szCs w:val="18"/>
              </w:rPr>
              <w:lastRenderedPageBreak/>
              <w:t xml:space="preserve">профилактики правонарушений </w:t>
            </w:r>
            <w:r w:rsidR="0041471B" w:rsidRPr="0041471B">
              <w:rPr>
                <w:noProof/>
                <w:color w:val="000000"/>
                <w:sz w:val="18"/>
                <w:szCs w:val="18"/>
              </w:rPr>
              <w:br/>
            </w:r>
            <w:r w:rsidRPr="0041471B">
              <w:rPr>
                <w:noProof/>
                <w:color w:val="000000"/>
                <w:sz w:val="18"/>
                <w:szCs w:val="18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093351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Без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>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8256FA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lastRenderedPageBreak/>
              <w:t>2025-2028</w:t>
            </w:r>
            <w:r w:rsidR="004B1CE4" w:rsidRPr="0041471B">
              <w:rPr>
                <w:color w:val="000000"/>
                <w:sz w:val="18"/>
                <w:szCs w:val="18"/>
              </w:rPr>
              <w:t xml:space="preserve"> г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B1CE4" w:rsidRPr="0041471B" w:rsidTr="0041471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093351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>2.16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093351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Организация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и проведение дополнительных мероприятий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по выявлению несовершеннолетних, </w:t>
            </w:r>
          </w:p>
          <w:p w:rsidR="004B1CE4" w:rsidRPr="0041471B" w:rsidRDefault="004B1CE4" w:rsidP="00093351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не имеющих постоянного места жительства, уклоняющихся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от посещения образовательных организаций, принятию </w:t>
            </w:r>
            <w:r w:rsidR="001564EC">
              <w:rPr>
                <w:color w:val="000000"/>
                <w:sz w:val="18"/>
                <w:szCs w:val="18"/>
                <w:lang w:eastAsia="en-US"/>
              </w:rPr>
              <w:br/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к беспризорным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и безнадзорным детям мер к помещению </w:t>
            </w:r>
            <w:r w:rsidR="001564EC">
              <w:rPr>
                <w:color w:val="000000"/>
                <w:sz w:val="18"/>
                <w:szCs w:val="18"/>
                <w:lang w:eastAsia="en-US"/>
              </w:rPr>
              <w:br/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t>их в специализированное помещение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093351">
            <w:pPr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41471B">
              <w:rPr>
                <w:sz w:val="18"/>
                <w:szCs w:val="18"/>
                <w:lang w:eastAsia="en-US"/>
              </w:rPr>
              <w:t>Муниципальное казенное учреждение Управление социальной защиты населения Златоустовского городского округа</w:t>
            </w:r>
          </w:p>
          <w:p w:rsidR="004B1CE4" w:rsidRPr="0041471B" w:rsidRDefault="004B1CE4" w:rsidP="004556B2">
            <w:pPr>
              <w:ind w:left="-57" w:right="-57"/>
              <w:jc w:val="center"/>
              <w:rPr>
                <w:sz w:val="18"/>
                <w:szCs w:val="18"/>
              </w:rPr>
            </w:pPr>
            <w:r w:rsidRPr="0041471B">
              <w:rPr>
                <w:sz w:val="18"/>
                <w:szCs w:val="18"/>
              </w:rPr>
              <w:t xml:space="preserve">Комиссия по делам несовершеннолетних </w:t>
            </w:r>
            <w:r w:rsidRPr="0041471B">
              <w:rPr>
                <w:sz w:val="18"/>
                <w:szCs w:val="18"/>
              </w:rPr>
              <w:br/>
              <w:t xml:space="preserve">и защите их прав Златоустовского городского </w:t>
            </w:r>
            <w:proofErr w:type="spellStart"/>
            <w:r w:rsidRPr="0041471B">
              <w:rPr>
                <w:sz w:val="18"/>
                <w:szCs w:val="18"/>
              </w:rPr>
              <w:t>округа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t>Муниципальное</w:t>
            </w:r>
            <w:proofErr w:type="spellEnd"/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 казенное учреждение Управление образования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093351">
            <w:pPr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41471B">
              <w:rPr>
                <w:sz w:val="18"/>
                <w:szCs w:val="18"/>
                <w:lang w:eastAsia="en-US"/>
              </w:rPr>
              <w:t xml:space="preserve">Отдел Министерства внутренних дел Российской Федерации </w:t>
            </w:r>
            <w:r w:rsidRPr="0041471B">
              <w:rPr>
                <w:sz w:val="18"/>
                <w:szCs w:val="18"/>
                <w:lang w:eastAsia="en-US"/>
              </w:rPr>
              <w:br/>
              <w:t>по Златоустовскому городскому округу</w:t>
            </w:r>
          </w:p>
          <w:p w:rsidR="004B1CE4" w:rsidRPr="0041471B" w:rsidRDefault="004B1CE4" w:rsidP="00093351">
            <w:pPr>
              <w:ind w:left="-57" w:right="-57"/>
              <w:jc w:val="center"/>
              <w:rPr>
                <w:noProof/>
                <w:color w:val="000000"/>
                <w:sz w:val="18"/>
                <w:szCs w:val="18"/>
              </w:rPr>
            </w:pPr>
            <w:r w:rsidRPr="0041471B">
              <w:rPr>
                <w:sz w:val="18"/>
                <w:szCs w:val="18"/>
                <w:lang w:eastAsia="en-US"/>
              </w:rPr>
              <w:t xml:space="preserve">Органы профилактики правонарушений </w:t>
            </w:r>
            <w:r w:rsidR="0041471B" w:rsidRPr="0041471B">
              <w:rPr>
                <w:sz w:val="18"/>
                <w:szCs w:val="18"/>
                <w:lang w:eastAsia="en-US"/>
              </w:rPr>
              <w:br/>
            </w:r>
            <w:r w:rsidRPr="0041471B">
              <w:rPr>
                <w:sz w:val="18"/>
                <w:szCs w:val="18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093351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Без 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8256FA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2025-2028</w:t>
            </w:r>
            <w:r w:rsidR="004B1CE4" w:rsidRPr="0041471B">
              <w:rPr>
                <w:color w:val="000000"/>
                <w:sz w:val="18"/>
                <w:szCs w:val="18"/>
              </w:rPr>
              <w:t xml:space="preserve"> г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4B1CE4" w:rsidRPr="0041471B" w:rsidTr="0041471B">
        <w:trPr>
          <w:trHeight w:val="433"/>
          <w:jc w:val="center"/>
        </w:trPr>
        <w:tc>
          <w:tcPr>
            <w:tcW w:w="8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suppressAutoHyphens/>
              <w:jc w:val="right"/>
              <w:rPr>
                <w:sz w:val="18"/>
                <w:szCs w:val="18"/>
                <w:lang w:eastAsia="en-US"/>
              </w:rPr>
            </w:pPr>
            <w:r w:rsidRPr="0041471B"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969,1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16,51962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 w:themeColor="text1"/>
                <w:sz w:val="18"/>
                <w:szCs w:val="18"/>
                <w:lang w:eastAsia="en-US"/>
              </w:rPr>
              <w:t>240,7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931492" w:rsidP="0041471B">
            <w:pPr>
              <w:ind w:left="-57" w:right="-57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252,61968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EC7DB2" w:rsidP="0041471B">
            <w:pPr>
              <w:ind w:left="-57" w:right="-5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41471B">
              <w:rPr>
                <w:bCs/>
                <w:sz w:val="18"/>
                <w:szCs w:val="18"/>
                <w:lang w:eastAsia="en-US"/>
              </w:rPr>
              <w:t>137,4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EC7DB2" w:rsidP="0041471B">
            <w:pPr>
              <w:ind w:left="-201" w:right="-156"/>
              <w:jc w:val="center"/>
              <w:rPr>
                <w:sz w:val="18"/>
                <w:szCs w:val="18"/>
              </w:rPr>
            </w:pPr>
            <w:r w:rsidRPr="0041471B">
              <w:rPr>
                <w:sz w:val="18"/>
                <w:szCs w:val="18"/>
              </w:rPr>
              <w:t>137,4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C7859" w:rsidP="0041471B">
            <w:pPr>
              <w:ind w:left="-201" w:right="-156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1 753,7393</w:t>
            </w:r>
          </w:p>
        </w:tc>
      </w:tr>
      <w:tr w:rsidR="004B1CE4" w:rsidRPr="0041471B" w:rsidTr="0041471B">
        <w:trPr>
          <w:trHeight w:val="433"/>
          <w:jc w:val="center"/>
        </w:trPr>
        <w:tc>
          <w:tcPr>
            <w:tcW w:w="8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suppressAutoHyphens/>
              <w:jc w:val="right"/>
              <w:rPr>
                <w:sz w:val="18"/>
                <w:szCs w:val="18"/>
                <w:lang w:eastAsia="en-US"/>
              </w:rPr>
            </w:pPr>
            <w:r w:rsidRPr="0041471B">
              <w:rPr>
                <w:sz w:val="18"/>
                <w:szCs w:val="18"/>
                <w:lang w:eastAsia="en-US"/>
              </w:rPr>
              <w:t>областной бюджет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12 505,6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108" w:right="-108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11 723,5717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1471B">
              <w:rPr>
                <w:color w:val="000000" w:themeColor="text1"/>
                <w:sz w:val="18"/>
                <w:szCs w:val="18"/>
                <w:lang w:eastAsia="en-US"/>
              </w:rPr>
              <w:t>9 119,</w:t>
            </w:r>
            <w:r w:rsidR="0055394F" w:rsidRPr="0041471B">
              <w:rPr>
                <w:color w:val="000000" w:themeColor="text1"/>
                <w:sz w:val="18"/>
                <w:szCs w:val="18"/>
                <w:lang w:eastAsia="en-US"/>
              </w:rPr>
              <w:t>19742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597128" w:rsidP="0041471B">
            <w:pPr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41471B">
              <w:rPr>
                <w:sz w:val="18"/>
                <w:szCs w:val="18"/>
                <w:lang w:eastAsia="en-US"/>
              </w:rPr>
              <w:t>7 060,29199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EC7DB2" w:rsidP="0041471B">
            <w:pPr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41471B">
              <w:rPr>
                <w:sz w:val="18"/>
                <w:szCs w:val="18"/>
                <w:lang w:eastAsia="en-US"/>
              </w:rPr>
              <w:t>7 060,29199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EC7DB2" w:rsidP="0041471B">
            <w:pPr>
              <w:ind w:left="-201" w:right="-108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sz w:val="18"/>
                <w:szCs w:val="18"/>
                <w:lang w:eastAsia="en-US"/>
              </w:rPr>
              <w:t>7 060,29199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7F1E4E" w:rsidP="0041471B">
            <w:pPr>
              <w:ind w:left="-201" w:right="-108"/>
              <w:jc w:val="center"/>
              <w:rPr>
                <w:sz w:val="18"/>
                <w:szCs w:val="18"/>
                <w:lang w:eastAsia="en-US"/>
              </w:rPr>
            </w:pPr>
            <w:r w:rsidRPr="0041471B">
              <w:rPr>
                <w:sz w:val="18"/>
                <w:szCs w:val="18"/>
              </w:rPr>
              <w:t>54 529,24509</w:t>
            </w:r>
          </w:p>
        </w:tc>
      </w:tr>
      <w:tr w:rsidR="004B1CE4" w:rsidRPr="0041471B" w:rsidTr="0041471B">
        <w:trPr>
          <w:trHeight w:val="433"/>
          <w:jc w:val="center"/>
        </w:trPr>
        <w:tc>
          <w:tcPr>
            <w:tcW w:w="8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suppressAutoHyphens/>
              <w:jc w:val="right"/>
              <w:rPr>
                <w:sz w:val="18"/>
                <w:szCs w:val="18"/>
                <w:lang w:eastAsia="en-US"/>
              </w:rPr>
            </w:pPr>
            <w:r w:rsidRPr="0041471B">
              <w:rPr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41471B">
              <w:rPr>
                <w:sz w:val="18"/>
                <w:szCs w:val="18"/>
                <w:lang w:eastAsia="en-US"/>
              </w:rPr>
              <w:t>13 474,7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spacing w:line="276" w:lineRule="auto"/>
              <w:ind w:left="-250" w:right="-250"/>
              <w:jc w:val="center"/>
              <w:rPr>
                <w:sz w:val="18"/>
                <w:szCs w:val="18"/>
                <w:lang w:eastAsia="en-US"/>
              </w:rPr>
            </w:pPr>
            <w:r w:rsidRPr="0041471B">
              <w:rPr>
                <w:sz w:val="18"/>
                <w:szCs w:val="18"/>
                <w:lang w:eastAsia="en-US"/>
              </w:rPr>
              <w:t>11 740,09132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41471B">
              <w:rPr>
                <w:sz w:val="18"/>
                <w:szCs w:val="18"/>
                <w:lang w:eastAsia="en-US"/>
              </w:rPr>
              <w:t>9 359,</w:t>
            </w:r>
            <w:r w:rsidR="0055394F" w:rsidRPr="0041471B">
              <w:rPr>
                <w:sz w:val="18"/>
                <w:szCs w:val="18"/>
                <w:lang w:eastAsia="en-US"/>
              </w:rPr>
              <w:t>89742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931492" w:rsidP="0041471B">
            <w:pPr>
              <w:spacing w:line="276" w:lineRule="auto"/>
              <w:ind w:left="-10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7 312,91167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B6202B" w:rsidP="0041471B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41471B">
              <w:rPr>
                <w:sz w:val="18"/>
                <w:szCs w:val="18"/>
                <w:lang w:eastAsia="en-US"/>
              </w:rPr>
              <w:t>7 197,69199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686" w:rsidRPr="0041471B" w:rsidRDefault="00170686" w:rsidP="0041471B">
            <w:pPr>
              <w:spacing w:line="276" w:lineRule="auto"/>
              <w:ind w:left="-108" w:right="-107"/>
              <w:jc w:val="center"/>
              <w:rPr>
                <w:sz w:val="18"/>
                <w:szCs w:val="18"/>
              </w:rPr>
            </w:pPr>
            <w:r w:rsidRPr="0041471B">
              <w:rPr>
                <w:sz w:val="18"/>
                <w:szCs w:val="18"/>
              </w:rPr>
              <w:t>7 197,69199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B6202B" w:rsidP="004C7859">
            <w:pPr>
              <w:spacing w:line="276" w:lineRule="auto"/>
              <w:ind w:left="-108" w:right="-107"/>
              <w:jc w:val="center"/>
              <w:rPr>
                <w:sz w:val="18"/>
                <w:szCs w:val="18"/>
              </w:rPr>
            </w:pPr>
            <w:r w:rsidRPr="0041471B">
              <w:rPr>
                <w:sz w:val="18"/>
                <w:szCs w:val="18"/>
              </w:rPr>
              <w:t>56</w:t>
            </w:r>
            <w:r w:rsidR="004C7859">
              <w:rPr>
                <w:sz w:val="18"/>
                <w:szCs w:val="18"/>
              </w:rPr>
              <w:t> 282,98439</w:t>
            </w:r>
          </w:p>
        </w:tc>
      </w:tr>
    </w:tbl>
    <w:p w:rsidR="009416C1" w:rsidRDefault="009416C1" w:rsidP="001E12A4">
      <w:pPr>
        <w:tabs>
          <w:tab w:val="left" w:pos="6673"/>
        </w:tabs>
      </w:pPr>
    </w:p>
    <w:sectPr w:rsidR="009416C1" w:rsidSect="004556B2">
      <w:footerReference w:type="default" r:id="rId7"/>
      <w:pgSz w:w="16838" w:h="11906" w:orient="landscape"/>
      <w:pgMar w:top="567" w:right="567" w:bottom="567" w:left="567" w:header="284" w:footer="2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1FB" w:rsidRDefault="00A531FB" w:rsidP="001E12A4">
      <w:r>
        <w:separator/>
      </w:r>
    </w:p>
  </w:endnote>
  <w:endnote w:type="continuationSeparator" w:id="0">
    <w:p w:rsidR="00A531FB" w:rsidRDefault="00A531FB" w:rsidP="001E1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2A4" w:rsidRPr="001E12A4" w:rsidRDefault="001E12A4" w:rsidP="001E12A4">
    <w:pPr>
      <w:pStyle w:val="a5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1FB" w:rsidRDefault="00A531FB" w:rsidP="001E12A4">
      <w:r>
        <w:separator/>
      </w:r>
    </w:p>
  </w:footnote>
  <w:footnote w:type="continuationSeparator" w:id="0">
    <w:p w:rsidR="00A531FB" w:rsidRDefault="00A531FB" w:rsidP="001E1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DC4"/>
    <w:rsid w:val="00002FB7"/>
    <w:rsid w:val="00026FEF"/>
    <w:rsid w:val="000313D4"/>
    <w:rsid w:val="000623D5"/>
    <w:rsid w:val="00092814"/>
    <w:rsid w:val="0009364D"/>
    <w:rsid w:val="000C3D6F"/>
    <w:rsid w:val="000F7138"/>
    <w:rsid w:val="001564EC"/>
    <w:rsid w:val="00164521"/>
    <w:rsid w:val="00170686"/>
    <w:rsid w:val="001716E7"/>
    <w:rsid w:val="001944C3"/>
    <w:rsid w:val="001C023B"/>
    <w:rsid w:val="001D2DA5"/>
    <w:rsid w:val="001D7F26"/>
    <w:rsid w:val="001E12A4"/>
    <w:rsid w:val="001F0C6D"/>
    <w:rsid w:val="0022131E"/>
    <w:rsid w:val="00236306"/>
    <w:rsid w:val="00237892"/>
    <w:rsid w:val="002E4C5B"/>
    <w:rsid w:val="002E7F20"/>
    <w:rsid w:val="002F7D92"/>
    <w:rsid w:val="00311036"/>
    <w:rsid w:val="00334EF9"/>
    <w:rsid w:val="003556DB"/>
    <w:rsid w:val="00370518"/>
    <w:rsid w:val="00381C09"/>
    <w:rsid w:val="003C1F73"/>
    <w:rsid w:val="003F104D"/>
    <w:rsid w:val="004015E3"/>
    <w:rsid w:val="0041471B"/>
    <w:rsid w:val="00424035"/>
    <w:rsid w:val="00427A02"/>
    <w:rsid w:val="00435CB9"/>
    <w:rsid w:val="00441E2B"/>
    <w:rsid w:val="00447F6C"/>
    <w:rsid w:val="004556B2"/>
    <w:rsid w:val="00484546"/>
    <w:rsid w:val="004B1CE4"/>
    <w:rsid w:val="004B6904"/>
    <w:rsid w:val="004C7859"/>
    <w:rsid w:val="004F0874"/>
    <w:rsid w:val="00520419"/>
    <w:rsid w:val="005358DC"/>
    <w:rsid w:val="00540D77"/>
    <w:rsid w:val="00541288"/>
    <w:rsid w:val="0055394F"/>
    <w:rsid w:val="0055501A"/>
    <w:rsid w:val="00556835"/>
    <w:rsid w:val="00565EBD"/>
    <w:rsid w:val="00597128"/>
    <w:rsid w:val="005F3249"/>
    <w:rsid w:val="00611C35"/>
    <w:rsid w:val="00651189"/>
    <w:rsid w:val="0066070E"/>
    <w:rsid w:val="00696E75"/>
    <w:rsid w:val="006D0394"/>
    <w:rsid w:val="006E5A5D"/>
    <w:rsid w:val="006F23FF"/>
    <w:rsid w:val="00700C4B"/>
    <w:rsid w:val="00704C49"/>
    <w:rsid w:val="00734497"/>
    <w:rsid w:val="00744648"/>
    <w:rsid w:val="00760BAF"/>
    <w:rsid w:val="00794637"/>
    <w:rsid w:val="007E0958"/>
    <w:rsid w:val="007F1E4E"/>
    <w:rsid w:val="0080704C"/>
    <w:rsid w:val="008075CD"/>
    <w:rsid w:val="00810263"/>
    <w:rsid w:val="00822B56"/>
    <w:rsid w:val="008256FA"/>
    <w:rsid w:val="008329B5"/>
    <w:rsid w:val="00873771"/>
    <w:rsid w:val="008E758B"/>
    <w:rsid w:val="00921049"/>
    <w:rsid w:val="0092703F"/>
    <w:rsid w:val="00931492"/>
    <w:rsid w:val="00935386"/>
    <w:rsid w:val="009416C1"/>
    <w:rsid w:val="00962108"/>
    <w:rsid w:val="009C2F29"/>
    <w:rsid w:val="009C7A65"/>
    <w:rsid w:val="00A14927"/>
    <w:rsid w:val="00A15CC1"/>
    <w:rsid w:val="00A52BAC"/>
    <w:rsid w:val="00A531FB"/>
    <w:rsid w:val="00AB3AF5"/>
    <w:rsid w:val="00AC03EA"/>
    <w:rsid w:val="00AC05BA"/>
    <w:rsid w:val="00AF3234"/>
    <w:rsid w:val="00AF541D"/>
    <w:rsid w:val="00AF7B66"/>
    <w:rsid w:val="00B55C73"/>
    <w:rsid w:val="00B5718B"/>
    <w:rsid w:val="00B6202B"/>
    <w:rsid w:val="00B62C92"/>
    <w:rsid w:val="00B658F2"/>
    <w:rsid w:val="00BC2CED"/>
    <w:rsid w:val="00BF0DCA"/>
    <w:rsid w:val="00C23856"/>
    <w:rsid w:val="00C46CDD"/>
    <w:rsid w:val="00C8749B"/>
    <w:rsid w:val="00C947BA"/>
    <w:rsid w:val="00C947CA"/>
    <w:rsid w:val="00D21D75"/>
    <w:rsid w:val="00D312E7"/>
    <w:rsid w:val="00D45DC4"/>
    <w:rsid w:val="00D6163C"/>
    <w:rsid w:val="00D671FD"/>
    <w:rsid w:val="00D7409E"/>
    <w:rsid w:val="00D969D4"/>
    <w:rsid w:val="00DA28BC"/>
    <w:rsid w:val="00DB60A8"/>
    <w:rsid w:val="00DC607C"/>
    <w:rsid w:val="00DD17BB"/>
    <w:rsid w:val="00DE53E5"/>
    <w:rsid w:val="00DE7BFF"/>
    <w:rsid w:val="00DF2E4D"/>
    <w:rsid w:val="00E4374B"/>
    <w:rsid w:val="00E77E6A"/>
    <w:rsid w:val="00E873EF"/>
    <w:rsid w:val="00EA418B"/>
    <w:rsid w:val="00EB0D6E"/>
    <w:rsid w:val="00EC7DB2"/>
    <w:rsid w:val="00ED07FE"/>
    <w:rsid w:val="00F41E98"/>
    <w:rsid w:val="00F602C1"/>
    <w:rsid w:val="00FA55E4"/>
    <w:rsid w:val="00FF55FB"/>
    <w:rsid w:val="00FF7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6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2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12A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1E12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12A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E12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12A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6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2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12A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1E12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12A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E12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12A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2320</Words>
  <Characters>13227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Анастасия Александровна 2</dc:creator>
  <cp:lastModifiedBy>Хатыленко Алёна Александровна</cp:lastModifiedBy>
  <cp:revision>2</cp:revision>
  <cp:lastPrinted>2026-04-16T09:41:00Z</cp:lastPrinted>
  <dcterms:created xsi:type="dcterms:W3CDTF">2026-05-25T08:25:00Z</dcterms:created>
  <dcterms:modified xsi:type="dcterms:W3CDTF">2026-05-25T08:25:00Z</dcterms:modified>
</cp:coreProperties>
</file>